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4E0B8" w14:textId="77777777" w:rsidR="00FC1065" w:rsidRDefault="00231BB7">
      <w:pPr>
        <w:rPr>
          <w:sz w:val="32"/>
        </w:rPr>
      </w:pPr>
      <w:r>
        <w:rPr>
          <w:noProof/>
          <w:lang w:eastAsia="cs-CZ"/>
        </w:rPr>
        <w:drawing>
          <wp:anchor distT="0" distB="0" distL="114300" distR="114300" simplePos="0" relativeHeight="251657728" behindDoc="1" locked="0" layoutInCell="1" allowOverlap="1" wp14:anchorId="78E23507" wp14:editId="07777777">
            <wp:simplePos x="0" y="0"/>
            <wp:positionH relativeFrom="column">
              <wp:posOffset>-551180</wp:posOffset>
            </wp:positionH>
            <wp:positionV relativeFrom="paragraph">
              <wp:posOffset>-211455</wp:posOffset>
            </wp:positionV>
            <wp:extent cx="6834505" cy="574675"/>
            <wp:effectExtent l="0" t="0" r="4445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9" t="117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4505" cy="57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2A6659" w14:textId="77777777" w:rsidR="00062CF1" w:rsidRDefault="00062CF1" w:rsidP="00062CF1">
      <w:pPr>
        <w:spacing w:before="360" w:after="360"/>
        <w:jc w:val="center"/>
        <w:rPr>
          <w:rFonts w:ascii="Georgia" w:hAnsi="Georgia"/>
          <w:b/>
          <w:sz w:val="56"/>
        </w:rPr>
      </w:pPr>
    </w:p>
    <w:p w14:paraId="70944206" w14:textId="77777777" w:rsidR="00D66EAE" w:rsidRDefault="00D66EAE" w:rsidP="00D66EAE">
      <w:pPr>
        <w:spacing w:before="360" w:after="360"/>
        <w:rPr>
          <w:rFonts w:ascii="Arial" w:hAnsi="Arial" w:cs="Arial"/>
          <w:b/>
          <w:sz w:val="24"/>
        </w:rPr>
      </w:pPr>
      <w:r w:rsidRPr="00D66EAE">
        <w:rPr>
          <w:rFonts w:ascii="Arial" w:hAnsi="Arial" w:cs="Arial"/>
          <w:b/>
          <w:sz w:val="24"/>
        </w:rPr>
        <w:t>TISKOVÁ ZPRÁVA</w:t>
      </w:r>
    </w:p>
    <w:p w14:paraId="5D59B3AD" w14:textId="77A0E7F7" w:rsidR="00D66EAE" w:rsidRPr="00A204D7" w:rsidRDefault="00A204D7" w:rsidP="006E881F">
      <w:pPr>
        <w:spacing w:before="360" w:after="360"/>
        <w:jc w:val="right"/>
        <w:rPr>
          <w:rFonts w:ascii="Arial" w:hAnsi="Arial" w:cs="Arial"/>
          <w:sz w:val="24"/>
          <w:szCs w:val="24"/>
        </w:rPr>
      </w:pPr>
      <w:r w:rsidRPr="006E881F">
        <w:rPr>
          <w:rFonts w:ascii="Arial" w:hAnsi="Arial" w:cs="Arial"/>
          <w:sz w:val="24"/>
          <w:szCs w:val="24"/>
        </w:rPr>
        <w:t xml:space="preserve">V Praze, </w:t>
      </w:r>
      <w:r w:rsidR="00CE49ED">
        <w:rPr>
          <w:rFonts w:ascii="Arial" w:hAnsi="Arial" w:cs="Arial"/>
          <w:sz w:val="24"/>
          <w:szCs w:val="24"/>
        </w:rPr>
        <w:t>13</w:t>
      </w:r>
      <w:r w:rsidRPr="006E881F">
        <w:rPr>
          <w:rFonts w:ascii="Arial" w:hAnsi="Arial" w:cs="Arial"/>
          <w:sz w:val="24"/>
          <w:szCs w:val="24"/>
        </w:rPr>
        <w:t xml:space="preserve">. </w:t>
      </w:r>
      <w:r w:rsidR="00CE49ED">
        <w:rPr>
          <w:rFonts w:ascii="Arial" w:hAnsi="Arial" w:cs="Arial"/>
          <w:sz w:val="24"/>
          <w:szCs w:val="24"/>
        </w:rPr>
        <w:t>9</w:t>
      </w:r>
      <w:r w:rsidR="00EE7BB2">
        <w:rPr>
          <w:rFonts w:ascii="Arial" w:hAnsi="Arial" w:cs="Arial"/>
          <w:sz w:val="24"/>
          <w:szCs w:val="24"/>
        </w:rPr>
        <w:t>. 2021</w:t>
      </w:r>
    </w:p>
    <w:p w14:paraId="0A37501D" w14:textId="77777777" w:rsidR="00D66EAE" w:rsidRPr="00D66EAE" w:rsidRDefault="00D66EAE" w:rsidP="00D66EAE">
      <w:pPr>
        <w:spacing w:before="360" w:after="360"/>
        <w:jc w:val="right"/>
        <w:rPr>
          <w:rFonts w:ascii="Arial" w:hAnsi="Arial" w:cs="Arial"/>
          <w:sz w:val="24"/>
        </w:rPr>
      </w:pPr>
    </w:p>
    <w:p w14:paraId="36E0CDFD" w14:textId="1E1DBEBE" w:rsidR="00697F54" w:rsidRPr="007B1E6D" w:rsidRDefault="006824D7" w:rsidP="007F1DA4">
      <w:pPr>
        <w:jc w:val="center"/>
        <w:rPr>
          <w:rFonts w:ascii="Georgia" w:hAnsi="Georgia" w:cs="Arial"/>
          <w:b/>
          <w:sz w:val="24"/>
        </w:rPr>
      </w:pPr>
      <w:proofErr w:type="spellStart"/>
      <w:r>
        <w:rPr>
          <w:rFonts w:ascii="Georgia" w:hAnsi="Georgia" w:cs="Arial"/>
          <w:b/>
          <w:sz w:val="48"/>
        </w:rPr>
        <w:t>MetLife</w:t>
      </w:r>
      <w:proofErr w:type="spellEnd"/>
      <w:r>
        <w:rPr>
          <w:rFonts w:ascii="Georgia" w:hAnsi="Georgia" w:cs="Arial"/>
          <w:b/>
          <w:sz w:val="48"/>
        </w:rPr>
        <w:t xml:space="preserve"> startuje speciální </w:t>
      </w:r>
      <w:r w:rsidR="00CD38E8">
        <w:rPr>
          <w:rFonts w:ascii="Georgia" w:hAnsi="Georgia" w:cs="Arial"/>
          <w:b/>
          <w:sz w:val="48"/>
        </w:rPr>
        <w:t xml:space="preserve">pojišťovací </w:t>
      </w:r>
      <w:r>
        <w:rPr>
          <w:rFonts w:ascii="Georgia" w:hAnsi="Georgia" w:cs="Arial"/>
          <w:b/>
          <w:sz w:val="48"/>
        </w:rPr>
        <w:t xml:space="preserve">akci </w:t>
      </w:r>
    </w:p>
    <w:p w14:paraId="0EF47B6D" w14:textId="77777777" w:rsidR="006824D7" w:rsidRDefault="006824D7" w:rsidP="00697F54">
      <w:pPr>
        <w:jc w:val="both"/>
        <w:rPr>
          <w:rFonts w:ascii="Arial" w:hAnsi="Arial" w:cs="Arial"/>
          <w:b/>
          <w:sz w:val="24"/>
        </w:rPr>
      </w:pPr>
    </w:p>
    <w:p w14:paraId="35858257" w14:textId="617910AF" w:rsidR="007F1DA4" w:rsidRPr="00A204D7" w:rsidRDefault="006824D7" w:rsidP="00697F54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Pojišťovna </w:t>
      </w:r>
      <w:proofErr w:type="spellStart"/>
      <w:r>
        <w:rPr>
          <w:rFonts w:ascii="Arial" w:hAnsi="Arial" w:cs="Arial"/>
          <w:b/>
          <w:sz w:val="24"/>
        </w:rPr>
        <w:t>MetLife</w:t>
      </w:r>
      <w:proofErr w:type="spellEnd"/>
      <w:r>
        <w:rPr>
          <w:rFonts w:ascii="Arial" w:hAnsi="Arial" w:cs="Arial"/>
          <w:b/>
          <w:sz w:val="24"/>
        </w:rPr>
        <w:t xml:space="preserve"> připravila na podzim speciální akci pro nové klienty. V případě </w:t>
      </w:r>
      <w:r w:rsidR="006B661E">
        <w:rPr>
          <w:rFonts w:ascii="Arial" w:hAnsi="Arial" w:cs="Arial"/>
          <w:b/>
          <w:sz w:val="24"/>
        </w:rPr>
        <w:t xml:space="preserve">uzavření </w:t>
      </w:r>
      <w:r>
        <w:rPr>
          <w:rFonts w:ascii="Arial" w:hAnsi="Arial" w:cs="Arial"/>
          <w:b/>
          <w:sz w:val="24"/>
        </w:rPr>
        <w:t xml:space="preserve">pojistné smlouvy </w:t>
      </w:r>
      <w:r w:rsidR="006B661E">
        <w:rPr>
          <w:rFonts w:ascii="Arial" w:hAnsi="Arial" w:cs="Arial"/>
          <w:b/>
          <w:sz w:val="24"/>
        </w:rPr>
        <w:t>obsahující</w:t>
      </w:r>
      <w:r w:rsidR="004D501D">
        <w:rPr>
          <w:rFonts w:ascii="Arial" w:hAnsi="Arial" w:cs="Arial"/>
          <w:b/>
          <w:sz w:val="24"/>
        </w:rPr>
        <w:t xml:space="preserve"> úrazové nebo životní pojištění </w:t>
      </w:r>
      <w:r>
        <w:rPr>
          <w:rFonts w:ascii="Arial" w:hAnsi="Arial" w:cs="Arial"/>
          <w:b/>
          <w:sz w:val="24"/>
        </w:rPr>
        <w:t>mezi 1.</w:t>
      </w:r>
      <w:r w:rsidR="004D501D">
        <w:rPr>
          <w:rFonts w:ascii="Arial" w:hAnsi="Arial" w:cs="Arial"/>
          <w:b/>
          <w:sz w:val="24"/>
        </w:rPr>
        <w:t> </w:t>
      </w:r>
      <w:r>
        <w:rPr>
          <w:rFonts w:ascii="Arial" w:hAnsi="Arial" w:cs="Arial"/>
          <w:b/>
          <w:sz w:val="24"/>
        </w:rPr>
        <w:t xml:space="preserve">zářím </w:t>
      </w:r>
      <w:r w:rsidR="00E92821">
        <w:rPr>
          <w:rFonts w:ascii="Arial" w:hAnsi="Arial" w:cs="Arial"/>
          <w:b/>
          <w:sz w:val="24"/>
        </w:rPr>
        <w:t xml:space="preserve">2021 </w:t>
      </w:r>
      <w:r>
        <w:rPr>
          <w:rFonts w:ascii="Arial" w:hAnsi="Arial" w:cs="Arial"/>
          <w:b/>
          <w:sz w:val="24"/>
        </w:rPr>
        <w:t>a 31.</w:t>
      </w:r>
      <w:r w:rsidR="004D501D">
        <w:rPr>
          <w:rFonts w:ascii="Arial" w:hAnsi="Arial" w:cs="Arial"/>
          <w:b/>
          <w:sz w:val="24"/>
        </w:rPr>
        <w:t> </w:t>
      </w:r>
      <w:r w:rsidR="00CC4504">
        <w:rPr>
          <w:rFonts w:ascii="Arial" w:hAnsi="Arial" w:cs="Arial"/>
          <w:b/>
          <w:sz w:val="24"/>
        </w:rPr>
        <w:t>lednem</w:t>
      </w:r>
      <w:r w:rsidR="004D501D">
        <w:rPr>
          <w:rFonts w:ascii="Arial" w:hAnsi="Arial" w:cs="Arial"/>
          <w:b/>
          <w:sz w:val="24"/>
        </w:rPr>
        <w:t> </w:t>
      </w:r>
      <w:r w:rsidR="00CC4504">
        <w:rPr>
          <w:rFonts w:ascii="Arial" w:hAnsi="Arial" w:cs="Arial"/>
          <w:b/>
          <w:sz w:val="24"/>
        </w:rPr>
        <w:t>2022</w:t>
      </w:r>
      <w:r>
        <w:rPr>
          <w:rFonts w:ascii="Arial" w:hAnsi="Arial" w:cs="Arial"/>
          <w:b/>
          <w:sz w:val="24"/>
        </w:rPr>
        <w:t xml:space="preserve"> </w:t>
      </w:r>
      <w:r w:rsidR="006B661E">
        <w:rPr>
          <w:rFonts w:ascii="Arial" w:hAnsi="Arial" w:cs="Arial"/>
          <w:b/>
          <w:sz w:val="24"/>
        </w:rPr>
        <w:t xml:space="preserve">získá </w:t>
      </w:r>
      <w:r>
        <w:rPr>
          <w:rFonts w:ascii="Arial" w:hAnsi="Arial" w:cs="Arial"/>
          <w:b/>
          <w:sz w:val="24"/>
        </w:rPr>
        <w:t>klient</w:t>
      </w:r>
      <w:r w:rsidR="006B661E">
        <w:rPr>
          <w:rFonts w:ascii="Arial" w:hAnsi="Arial" w:cs="Arial"/>
          <w:b/>
          <w:sz w:val="24"/>
        </w:rPr>
        <w:t xml:space="preserve"> oproti standardním podmínkám</w:t>
      </w:r>
      <w:r>
        <w:rPr>
          <w:rFonts w:ascii="Arial" w:hAnsi="Arial" w:cs="Arial"/>
          <w:b/>
          <w:sz w:val="24"/>
        </w:rPr>
        <w:t xml:space="preserve"> nárok na 20% navýšení pojistného plnění</w:t>
      </w:r>
      <w:r w:rsidR="0023233F">
        <w:rPr>
          <w:rFonts w:ascii="Arial" w:hAnsi="Arial" w:cs="Arial"/>
          <w:b/>
          <w:sz w:val="24"/>
        </w:rPr>
        <w:t xml:space="preserve"> pojištění</w:t>
      </w:r>
      <w:r w:rsidR="00296C76">
        <w:rPr>
          <w:rFonts w:ascii="Arial" w:hAnsi="Arial" w:cs="Arial"/>
          <w:b/>
          <w:sz w:val="24"/>
        </w:rPr>
        <w:t xml:space="preserve"> Závažn</w:t>
      </w:r>
      <w:r w:rsidR="0023233F">
        <w:rPr>
          <w:rFonts w:ascii="Arial" w:hAnsi="Arial" w:cs="Arial"/>
          <w:b/>
          <w:sz w:val="24"/>
        </w:rPr>
        <w:t>ých</w:t>
      </w:r>
      <w:r w:rsidR="00296C76">
        <w:rPr>
          <w:rFonts w:ascii="Arial" w:hAnsi="Arial" w:cs="Arial"/>
          <w:b/>
          <w:sz w:val="24"/>
        </w:rPr>
        <w:t xml:space="preserve"> onemocnění, Trval</w:t>
      </w:r>
      <w:r w:rsidR="0023233F">
        <w:rPr>
          <w:rFonts w:ascii="Arial" w:hAnsi="Arial" w:cs="Arial"/>
          <w:b/>
          <w:sz w:val="24"/>
        </w:rPr>
        <w:t>ých</w:t>
      </w:r>
      <w:r w:rsidR="00296C76">
        <w:rPr>
          <w:rFonts w:ascii="Arial" w:hAnsi="Arial" w:cs="Arial"/>
          <w:b/>
          <w:sz w:val="24"/>
        </w:rPr>
        <w:t xml:space="preserve"> následk</w:t>
      </w:r>
      <w:r w:rsidR="0023233F">
        <w:rPr>
          <w:rFonts w:ascii="Arial" w:hAnsi="Arial" w:cs="Arial"/>
          <w:b/>
          <w:sz w:val="24"/>
        </w:rPr>
        <w:t>ů</w:t>
      </w:r>
      <w:r w:rsidR="00296C76">
        <w:rPr>
          <w:rFonts w:ascii="Arial" w:hAnsi="Arial" w:cs="Arial"/>
          <w:b/>
          <w:sz w:val="24"/>
        </w:rPr>
        <w:t xml:space="preserve"> úrazu či Invalidit</w:t>
      </w:r>
      <w:r w:rsidR="0023233F">
        <w:rPr>
          <w:rFonts w:ascii="Arial" w:hAnsi="Arial" w:cs="Arial"/>
          <w:b/>
          <w:sz w:val="24"/>
        </w:rPr>
        <w:t>y</w:t>
      </w:r>
      <w:r w:rsidR="00296C76">
        <w:rPr>
          <w:rFonts w:ascii="Arial" w:hAnsi="Arial" w:cs="Arial"/>
          <w:b/>
          <w:sz w:val="24"/>
        </w:rPr>
        <w:t xml:space="preserve">. </w:t>
      </w:r>
    </w:p>
    <w:p w14:paraId="4AEA0F8C" w14:textId="4CC5C84E" w:rsidR="0016010D" w:rsidRDefault="00296C76" w:rsidP="006824D7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Letos na jaře pojišťovna </w:t>
      </w:r>
      <w:proofErr w:type="spellStart"/>
      <w:r>
        <w:rPr>
          <w:rFonts w:ascii="Arial" w:hAnsi="Arial" w:cs="Arial"/>
          <w:sz w:val="24"/>
        </w:rPr>
        <w:t>MetLife</w:t>
      </w:r>
      <w:proofErr w:type="spellEnd"/>
      <w:r>
        <w:rPr>
          <w:rFonts w:ascii="Arial" w:hAnsi="Arial" w:cs="Arial"/>
          <w:sz w:val="24"/>
        </w:rPr>
        <w:t xml:space="preserve"> spustila nový produkt s názvem </w:t>
      </w:r>
      <w:proofErr w:type="spellStart"/>
      <w:r>
        <w:rPr>
          <w:rFonts w:ascii="Arial" w:hAnsi="Arial" w:cs="Arial"/>
          <w:sz w:val="24"/>
        </w:rPr>
        <w:t>OneLife</w:t>
      </w:r>
      <w:proofErr w:type="spellEnd"/>
      <w:r>
        <w:rPr>
          <w:rFonts w:ascii="Arial" w:hAnsi="Arial" w:cs="Arial"/>
          <w:sz w:val="24"/>
        </w:rPr>
        <w:t>, který kombinuje výhody předchozích produktů a přidává nové. Klienti, kteří o něj projeví zájem, mohou v rámci podzimní akce získat zdarma možnost 20% navýšení pojistného plnění v případě, že dojde k pojistné události</w:t>
      </w:r>
      <w:r w:rsidR="00E32297">
        <w:rPr>
          <w:rFonts w:ascii="Arial" w:hAnsi="Arial" w:cs="Arial"/>
          <w:sz w:val="24"/>
        </w:rPr>
        <w:t xml:space="preserve"> v souladu s pojistnými podmínkami</w:t>
      </w:r>
      <w:r>
        <w:rPr>
          <w:rFonts w:ascii="Arial" w:hAnsi="Arial" w:cs="Arial"/>
          <w:sz w:val="24"/>
        </w:rPr>
        <w:t xml:space="preserve">. </w:t>
      </w:r>
      <w:r w:rsidR="00D42021">
        <w:rPr>
          <w:rFonts w:ascii="Arial" w:hAnsi="Arial" w:cs="Arial"/>
          <w:sz w:val="24"/>
        </w:rPr>
        <w:t>Například v případě že si klient sjedná připojištění Závažného onemocnění ve výši 3 000 000 Kč, bude mít díky příslibu navýšení nárok na 3 600 000 Kč.</w:t>
      </w:r>
    </w:p>
    <w:p w14:paraId="6772E3D8" w14:textId="201543B7" w:rsidR="00D42021" w:rsidRDefault="00D42021" w:rsidP="006824D7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„</w:t>
      </w:r>
      <w:r w:rsidRPr="00DE7087">
        <w:rPr>
          <w:rFonts w:ascii="Arial" w:hAnsi="Arial" w:cs="Arial"/>
          <w:i/>
          <w:sz w:val="24"/>
        </w:rPr>
        <w:t>Poskytujeme všem našim klientům stejnou péči a uzavíráme s nimi pojistné smlouvy na míru jejich potřebám. Zároveň si však velmi dobře uvědomujeme, že ne pro každého je zdraví prioritou, respektive, že řadu lidí vůbec nenapadne se o životní či úrazové pojištění zajímat. Naší podzimní akcí bychom je proto rádi motivovali k úvahám o výhodách podobného pojištění, které může v případě nečekané události výrazně zjednodušit život jim i jejich rodině</w:t>
      </w:r>
      <w:r>
        <w:rPr>
          <w:rFonts w:ascii="Arial" w:hAnsi="Arial" w:cs="Arial"/>
          <w:sz w:val="24"/>
        </w:rPr>
        <w:t xml:space="preserve">,“ vysvětluje Milan </w:t>
      </w:r>
      <w:proofErr w:type="spellStart"/>
      <w:r>
        <w:rPr>
          <w:rFonts w:ascii="Arial" w:hAnsi="Arial" w:cs="Arial"/>
          <w:sz w:val="24"/>
        </w:rPr>
        <w:t>Drdoš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Head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of</w:t>
      </w:r>
      <w:proofErr w:type="spellEnd"/>
      <w:r>
        <w:rPr>
          <w:rFonts w:ascii="Arial" w:hAnsi="Arial" w:cs="Arial"/>
          <w:sz w:val="24"/>
        </w:rPr>
        <w:t xml:space="preserve"> Marketing and PR pojišťovny </w:t>
      </w:r>
      <w:proofErr w:type="spellStart"/>
      <w:r>
        <w:rPr>
          <w:rFonts w:ascii="Arial" w:hAnsi="Arial" w:cs="Arial"/>
          <w:sz w:val="24"/>
        </w:rPr>
        <w:t>MetLife</w:t>
      </w:r>
      <w:proofErr w:type="spellEnd"/>
      <w:r>
        <w:rPr>
          <w:rFonts w:ascii="Arial" w:hAnsi="Arial" w:cs="Arial"/>
          <w:sz w:val="24"/>
        </w:rPr>
        <w:t>.</w:t>
      </w:r>
    </w:p>
    <w:p w14:paraId="6AD386FD" w14:textId="778412A8" w:rsidR="00D42021" w:rsidRPr="00A204D7" w:rsidRDefault="00DE7087" w:rsidP="006824D7">
      <w:pPr>
        <w:jc w:val="both"/>
        <w:rPr>
          <w:rFonts w:ascii="Arial" w:hAnsi="Arial" w:cs="Arial"/>
          <w:sz w:val="24"/>
        </w:rPr>
      </w:pPr>
      <w:r w:rsidRPr="0041598D">
        <w:rPr>
          <w:rFonts w:ascii="Arial" w:hAnsi="Arial" w:cs="Arial"/>
          <w:sz w:val="24"/>
        </w:rPr>
        <w:t xml:space="preserve">Produkt </w:t>
      </w:r>
      <w:proofErr w:type="spellStart"/>
      <w:r w:rsidRPr="0041598D">
        <w:rPr>
          <w:rFonts w:ascii="Arial" w:hAnsi="Arial" w:cs="Arial"/>
          <w:sz w:val="24"/>
        </w:rPr>
        <w:t>OneLife</w:t>
      </w:r>
      <w:proofErr w:type="spellEnd"/>
      <w:r w:rsidRPr="0041598D">
        <w:rPr>
          <w:rFonts w:ascii="Arial" w:hAnsi="Arial" w:cs="Arial"/>
          <w:sz w:val="24"/>
        </w:rPr>
        <w:t xml:space="preserve"> byl vyvinut tak, aby uspokojil co nejširší spektrum klientů a nabídl jim co nejvýhodnější pojistné podmínky dle jejich požadavků a potřeb. Je nabízen </w:t>
      </w:r>
      <w:r w:rsidR="003F4FD5" w:rsidRPr="0041598D">
        <w:rPr>
          <w:rFonts w:ascii="Arial" w:hAnsi="Arial" w:cs="Arial"/>
          <w:sz w:val="24"/>
        </w:rPr>
        <w:t xml:space="preserve">v interní obchodní síti </w:t>
      </w:r>
      <w:r w:rsidRPr="0041598D">
        <w:rPr>
          <w:rFonts w:ascii="Arial" w:hAnsi="Arial" w:cs="Arial"/>
          <w:sz w:val="24"/>
        </w:rPr>
        <w:t>ve třech různých variantách: jako čistě úrazové neživotní pojištění, rizikové životní pojištění, které kromě úrazu</w:t>
      </w:r>
      <w:r w:rsidR="0023233F" w:rsidRPr="0041598D">
        <w:rPr>
          <w:rFonts w:ascii="Arial" w:hAnsi="Arial" w:cs="Arial"/>
          <w:sz w:val="24"/>
        </w:rPr>
        <w:t xml:space="preserve"> a nemoci</w:t>
      </w:r>
      <w:r w:rsidRPr="0041598D">
        <w:rPr>
          <w:rFonts w:ascii="Arial" w:hAnsi="Arial" w:cs="Arial"/>
          <w:sz w:val="24"/>
        </w:rPr>
        <w:t xml:space="preserve"> kryje i</w:t>
      </w:r>
      <w:r w:rsidR="0023233F" w:rsidRPr="0041598D">
        <w:rPr>
          <w:rFonts w:ascii="Arial" w:hAnsi="Arial" w:cs="Arial"/>
          <w:sz w:val="24"/>
        </w:rPr>
        <w:t xml:space="preserve"> riziko smrti</w:t>
      </w:r>
      <w:r w:rsidRPr="0041598D">
        <w:rPr>
          <w:rFonts w:ascii="Arial" w:hAnsi="Arial" w:cs="Arial"/>
          <w:sz w:val="24"/>
        </w:rPr>
        <w:t xml:space="preserve">, a rovněž investiční rezervotvorné pojištění, v rámci něhož klient investuje část pojistného a vytváří se tak kapitálová hodnota. Každý klient může zároveň vybírat a individuálně kombinovat až 32 různých připojištění a zvolit si tak potřebnou pojistnou ochranu na dobu, na kterou dané krytí skutečně potřebuje. Speciální podzimní nabídka se vedle produktu </w:t>
      </w:r>
      <w:proofErr w:type="spellStart"/>
      <w:r w:rsidRPr="0041598D">
        <w:rPr>
          <w:rFonts w:ascii="Arial" w:hAnsi="Arial" w:cs="Arial"/>
          <w:sz w:val="24"/>
        </w:rPr>
        <w:t>OneLife</w:t>
      </w:r>
      <w:proofErr w:type="spellEnd"/>
      <w:r w:rsidRPr="0041598D">
        <w:rPr>
          <w:rFonts w:ascii="Arial" w:hAnsi="Arial" w:cs="Arial"/>
          <w:sz w:val="24"/>
        </w:rPr>
        <w:t xml:space="preserve"> vztahuje také na produkty Garde a Vision</w:t>
      </w:r>
      <w:r w:rsidR="003F4FD5" w:rsidRPr="0041598D">
        <w:rPr>
          <w:rFonts w:ascii="Arial" w:hAnsi="Arial" w:cs="Arial"/>
          <w:sz w:val="24"/>
        </w:rPr>
        <w:t xml:space="preserve"> nabízené </w:t>
      </w:r>
      <w:r w:rsidR="006B661E" w:rsidRPr="0041598D">
        <w:rPr>
          <w:rFonts w:ascii="Arial" w:hAnsi="Arial" w:cs="Arial"/>
          <w:sz w:val="24"/>
        </w:rPr>
        <w:t>samostatnými</w:t>
      </w:r>
      <w:r w:rsidR="003F4FD5" w:rsidRPr="0041598D">
        <w:rPr>
          <w:rFonts w:ascii="Arial" w:hAnsi="Arial" w:cs="Arial"/>
          <w:sz w:val="24"/>
        </w:rPr>
        <w:t xml:space="preserve"> pojišťovacími zprostředkovateli. </w:t>
      </w:r>
    </w:p>
    <w:p w14:paraId="5DAB6C7B" w14:textId="77777777" w:rsidR="00A204D7" w:rsidRDefault="00A204D7" w:rsidP="0016010D">
      <w:pPr>
        <w:spacing w:after="0"/>
        <w:rPr>
          <w:rFonts w:ascii="Arial" w:hAnsi="Arial" w:cs="Arial"/>
          <w:b/>
          <w:sz w:val="20"/>
          <w:u w:val="single"/>
        </w:rPr>
      </w:pPr>
    </w:p>
    <w:p w14:paraId="29294033" w14:textId="77777777" w:rsidR="008D13D6" w:rsidRDefault="008D13D6" w:rsidP="0016010D">
      <w:pPr>
        <w:spacing w:after="0"/>
        <w:rPr>
          <w:rFonts w:ascii="Arial" w:hAnsi="Arial" w:cs="Arial"/>
          <w:b/>
          <w:sz w:val="20"/>
          <w:u w:val="single"/>
        </w:rPr>
      </w:pPr>
    </w:p>
    <w:p w14:paraId="2E90BC58" w14:textId="77777777" w:rsidR="008D13D6" w:rsidRDefault="008D13D6" w:rsidP="0016010D">
      <w:pPr>
        <w:spacing w:after="0"/>
        <w:rPr>
          <w:rFonts w:ascii="Arial" w:hAnsi="Arial" w:cs="Arial"/>
          <w:b/>
          <w:sz w:val="20"/>
          <w:u w:val="single"/>
        </w:rPr>
      </w:pPr>
    </w:p>
    <w:p w14:paraId="01965151" w14:textId="77777777" w:rsidR="008D13D6" w:rsidRPr="00A204D7" w:rsidRDefault="008D13D6" w:rsidP="0016010D">
      <w:pPr>
        <w:spacing w:after="0"/>
        <w:rPr>
          <w:rFonts w:ascii="Arial" w:hAnsi="Arial" w:cs="Arial"/>
          <w:b/>
          <w:sz w:val="20"/>
          <w:u w:val="single"/>
        </w:rPr>
      </w:pPr>
    </w:p>
    <w:p w14:paraId="06793AEB" w14:textId="77777777" w:rsidR="0016010D" w:rsidRPr="00A204D7" w:rsidRDefault="0016010D" w:rsidP="0016010D">
      <w:pPr>
        <w:spacing w:after="0"/>
        <w:rPr>
          <w:rFonts w:ascii="Arial" w:hAnsi="Arial" w:cs="Arial"/>
          <w:b/>
          <w:sz w:val="20"/>
          <w:u w:val="single"/>
        </w:rPr>
      </w:pPr>
      <w:r w:rsidRPr="00A204D7">
        <w:rPr>
          <w:rFonts w:ascii="Arial" w:hAnsi="Arial" w:cs="Arial"/>
          <w:b/>
          <w:sz w:val="20"/>
          <w:u w:val="single"/>
        </w:rPr>
        <w:t>Pro více informací kontaktujte:</w:t>
      </w:r>
    </w:p>
    <w:p w14:paraId="02EB378F" w14:textId="77777777" w:rsidR="00A204D7" w:rsidRPr="00A204D7" w:rsidRDefault="00A204D7" w:rsidP="0016010D">
      <w:pPr>
        <w:spacing w:after="0" w:line="240" w:lineRule="auto"/>
        <w:rPr>
          <w:rFonts w:ascii="Arial" w:hAnsi="Arial" w:cs="Arial"/>
          <w:sz w:val="20"/>
        </w:rPr>
      </w:pPr>
    </w:p>
    <w:p w14:paraId="7AEDE952" w14:textId="004B2B94" w:rsidR="0016010D" w:rsidRPr="00A204D7" w:rsidRDefault="0016010D" w:rsidP="0016010D">
      <w:pPr>
        <w:spacing w:after="0" w:line="240" w:lineRule="auto"/>
        <w:rPr>
          <w:rFonts w:ascii="Arial" w:hAnsi="Arial" w:cs="Arial"/>
          <w:sz w:val="20"/>
        </w:rPr>
      </w:pPr>
      <w:r w:rsidRPr="00A204D7">
        <w:rPr>
          <w:rFonts w:ascii="Arial" w:hAnsi="Arial" w:cs="Arial"/>
          <w:sz w:val="20"/>
        </w:rPr>
        <w:t>Mar</w:t>
      </w:r>
      <w:r w:rsidR="00CE49ED">
        <w:rPr>
          <w:rFonts w:ascii="Arial" w:hAnsi="Arial" w:cs="Arial"/>
          <w:sz w:val="20"/>
        </w:rPr>
        <w:t>kéta Damková</w:t>
      </w:r>
    </w:p>
    <w:p w14:paraId="7735FC45" w14:textId="77777777" w:rsidR="0016010D" w:rsidRPr="00A204D7" w:rsidRDefault="0016010D" w:rsidP="0016010D">
      <w:pPr>
        <w:spacing w:after="0" w:line="240" w:lineRule="auto"/>
        <w:rPr>
          <w:rFonts w:ascii="Arial" w:hAnsi="Arial" w:cs="Arial"/>
          <w:b/>
          <w:bCs/>
          <w:sz w:val="20"/>
        </w:rPr>
      </w:pPr>
      <w:proofErr w:type="spellStart"/>
      <w:r w:rsidRPr="00A204D7">
        <w:rPr>
          <w:rFonts w:ascii="Arial" w:hAnsi="Arial" w:cs="Arial"/>
          <w:b/>
          <w:bCs/>
          <w:sz w:val="20"/>
        </w:rPr>
        <w:t>Crest</w:t>
      </w:r>
      <w:proofErr w:type="spellEnd"/>
      <w:r w:rsidRPr="00A204D7">
        <w:rPr>
          <w:rFonts w:ascii="Arial" w:hAnsi="Arial" w:cs="Arial"/>
          <w:b/>
          <w:bCs/>
          <w:sz w:val="20"/>
        </w:rPr>
        <w:t xml:space="preserve"> Communications, a.s.</w:t>
      </w:r>
    </w:p>
    <w:p w14:paraId="41F18834" w14:textId="77777777" w:rsidR="0016010D" w:rsidRPr="00A204D7" w:rsidRDefault="0016010D" w:rsidP="0016010D">
      <w:pPr>
        <w:spacing w:after="0" w:line="240" w:lineRule="auto"/>
        <w:rPr>
          <w:rFonts w:ascii="Arial" w:hAnsi="Arial" w:cs="Arial"/>
          <w:sz w:val="20"/>
        </w:rPr>
      </w:pPr>
      <w:r w:rsidRPr="00A204D7">
        <w:rPr>
          <w:rFonts w:ascii="Arial" w:hAnsi="Arial" w:cs="Arial"/>
          <w:sz w:val="20"/>
        </w:rPr>
        <w:t>Ostrovní 126/30</w:t>
      </w:r>
    </w:p>
    <w:p w14:paraId="5F4B273C" w14:textId="77777777" w:rsidR="0016010D" w:rsidRPr="00A204D7" w:rsidRDefault="0016010D" w:rsidP="0016010D">
      <w:pPr>
        <w:spacing w:after="0" w:line="240" w:lineRule="auto"/>
        <w:rPr>
          <w:rFonts w:ascii="Arial" w:hAnsi="Arial" w:cs="Arial"/>
          <w:sz w:val="20"/>
        </w:rPr>
      </w:pPr>
      <w:r w:rsidRPr="00A204D7">
        <w:rPr>
          <w:rFonts w:ascii="Arial" w:hAnsi="Arial" w:cs="Arial"/>
          <w:sz w:val="20"/>
        </w:rPr>
        <w:t>110 00 Praha 1</w:t>
      </w:r>
    </w:p>
    <w:p w14:paraId="786C9EB2" w14:textId="7222653F" w:rsidR="0016010D" w:rsidRPr="00A204D7" w:rsidRDefault="00CE49ED" w:rsidP="0016010D">
      <w:pPr>
        <w:spacing w:after="0" w:line="240" w:lineRule="auto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gsm</w:t>
      </w:r>
      <w:proofErr w:type="spellEnd"/>
      <w:r>
        <w:rPr>
          <w:rFonts w:ascii="Arial" w:hAnsi="Arial" w:cs="Arial"/>
          <w:sz w:val="20"/>
        </w:rPr>
        <w:t>: + 420 731 613 623</w:t>
      </w:r>
    </w:p>
    <w:p w14:paraId="54FFD8EF" w14:textId="77777777" w:rsidR="0016010D" w:rsidRPr="00A204D7" w:rsidRDefault="0041598D" w:rsidP="0016010D">
      <w:pPr>
        <w:spacing w:after="0" w:line="240" w:lineRule="auto"/>
        <w:rPr>
          <w:rFonts w:ascii="Arial" w:hAnsi="Arial" w:cs="Arial"/>
          <w:sz w:val="20"/>
        </w:rPr>
      </w:pPr>
      <w:hyperlink w:tooltip="blocked::http://www.crestcom.cz&#10;http://www.crestcom.cz/" w:history="1">
        <w:r w:rsidR="0016010D" w:rsidRPr="00A204D7">
          <w:rPr>
            <w:rStyle w:val="Hypertextovodkaz"/>
            <w:rFonts w:ascii="Arial" w:hAnsi="Arial" w:cs="Arial"/>
            <w:color w:val="990033"/>
            <w:sz w:val="20"/>
          </w:rPr>
          <w:t>www.crestcom.cz</w:t>
        </w:r>
      </w:hyperlink>
    </w:p>
    <w:p w14:paraId="659E78E7" w14:textId="117FA948" w:rsidR="0016010D" w:rsidRPr="00A204D7" w:rsidRDefault="0016010D" w:rsidP="0016010D">
      <w:pPr>
        <w:spacing w:after="0" w:line="240" w:lineRule="auto"/>
        <w:rPr>
          <w:rStyle w:val="Hypertextovodkaz"/>
          <w:rFonts w:ascii="Arial" w:hAnsi="Arial" w:cs="Arial"/>
          <w:color w:val="990033"/>
          <w:sz w:val="20"/>
        </w:rPr>
      </w:pPr>
      <w:r w:rsidRPr="00A204D7">
        <w:rPr>
          <w:rFonts w:ascii="Arial" w:hAnsi="Arial" w:cs="Arial"/>
          <w:color w:val="000000"/>
          <w:sz w:val="20"/>
        </w:rPr>
        <w:t xml:space="preserve">e-mail: </w:t>
      </w:r>
      <w:hyperlink r:id="rId5" w:history="1">
        <w:r w:rsidR="00CE49ED" w:rsidRPr="00977A9F">
          <w:rPr>
            <w:rStyle w:val="Hypertextovodkaz"/>
            <w:rFonts w:ascii="Arial" w:hAnsi="Arial" w:cs="Arial"/>
            <w:sz w:val="20"/>
          </w:rPr>
          <w:t>marketa.damkova@crestcom.cz</w:t>
        </w:r>
      </w:hyperlink>
    </w:p>
    <w:p w14:paraId="6A05A809" w14:textId="77777777" w:rsidR="0016010D" w:rsidRPr="00A204D7" w:rsidRDefault="0016010D" w:rsidP="0016010D">
      <w:pPr>
        <w:rPr>
          <w:rFonts w:ascii="Arial" w:hAnsi="Arial" w:cs="Arial"/>
          <w:sz w:val="20"/>
        </w:rPr>
      </w:pPr>
    </w:p>
    <w:p w14:paraId="46A74508" w14:textId="77777777" w:rsidR="0016010D" w:rsidRPr="00A204D7" w:rsidRDefault="0016010D" w:rsidP="0016010D">
      <w:pPr>
        <w:rPr>
          <w:rFonts w:ascii="Arial" w:hAnsi="Arial" w:cs="Arial"/>
          <w:b/>
          <w:sz w:val="20"/>
          <w:u w:val="single"/>
        </w:rPr>
      </w:pPr>
      <w:r w:rsidRPr="00A204D7">
        <w:rPr>
          <w:rFonts w:ascii="Arial" w:hAnsi="Arial" w:cs="Arial"/>
          <w:b/>
          <w:sz w:val="20"/>
          <w:u w:val="single"/>
        </w:rPr>
        <w:t>Informace pro editory</w:t>
      </w:r>
    </w:p>
    <w:p w14:paraId="08940A69" w14:textId="77777777" w:rsidR="0016010D" w:rsidRPr="00A204D7" w:rsidRDefault="0016010D" w:rsidP="0016010D">
      <w:pPr>
        <w:jc w:val="both"/>
        <w:rPr>
          <w:rFonts w:ascii="Arial" w:hAnsi="Arial" w:cs="Arial"/>
          <w:sz w:val="18"/>
        </w:rPr>
      </w:pPr>
      <w:r w:rsidRPr="00A204D7">
        <w:rPr>
          <w:rFonts w:ascii="Arial" w:hAnsi="Arial" w:cs="Arial"/>
          <w:sz w:val="20"/>
        </w:rPr>
        <w:t xml:space="preserve">Pojišťovna </w:t>
      </w:r>
      <w:hyperlink r:id="rId6" w:history="1">
        <w:proofErr w:type="spellStart"/>
        <w:r w:rsidRPr="00A204D7">
          <w:rPr>
            <w:rStyle w:val="Hypertextovodkaz"/>
            <w:rFonts w:ascii="Arial" w:hAnsi="Arial" w:cs="Arial"/>
            <w:sz w:val="20"/>
          </w:rPr>
          <w:t>MetLife</w:t>
        </w:r>
        <w:proofErr w:type="spellEnd"/>
      </w:hyperlink>
      <w:r w:rsidRPr="00A204D7">
        <w:rPr>
          <w:rFonts w:ascii="Arial" w:hAnsi="Arial" w:cs="Arial"/>
          <w:sz w:val="20"/>
        </w:rPr>
        <w:t xml:space="preserve"> (</w:t>
      </w:r>
      <w:proofErr w:type="spellStart"/>
      <w:r w:rsidRPr="00A204D7">
        <w:rPr>
          <w:rFonts w:ascii="Arial" w:hAnsi="Arial" w:cs="Arial"/>
          <w:sz w:val="20"/>
        </w:rPr>
        <w:t>MetLife</w:t>
      </w:r>
      <w:proofErr w:type="spellEnd"/>
      <w:r w:rsidRPr="00A204D7">
        <w:rPr>
          <w:rFonts w:ascii="Arial" w:hAnsi="Arial" w:cs="Arial"/>
          <w:sz w:val="20"/>
        </w:rPr>
        <w:t xml:space="preserve"> </w:t>
      </w:r>
      <w:proofErr w:type="spellStart"/>
      <w:r w:rsidRPr="00A204D7">
        <w:rPr>
          <w:rFonts w:ascii="Arial" w:hAnsi="Arial" w:cs="Arial"/>
          <w:sz w:val="20"/>
        </w:rPr>
        <w:t>Europe</w:t>
      </w:r>
      <w:proofErr w:type="spellEnd"/>
      <w:r w:rsidRPr="00A204D7">
        <w:rPr>
          <w:rFonts w:ascii="Arial" w:hAnsi="Arial" w:cs="Arial"/>
          <w:sz w:val="20"/>
        </w:rPr>
        <w:t xml:space="preserve"> </w:t>
      </w:r>
      <w:proofErr w:type="spellStart"/>
      <w:r w:rsidRPr="00A204D7">
        <w:rPr>
          <w:rFonts w:ascii="Arial" w:hAnsi="Arial" w:cs="Arial"/>
          <w:sz w:val="20"/>
        </w:rPr>
        <w:t>d.a.c</w:t>
      </w:r>
      <w:proofErr w:type="spellEnd"/>
      <w:r w:rsidRPr="00A204D7">
        <w:rPr>
          <w:rFonts w:ascii="Arial" w:hAnsi="Arial" w:cs="Arial"/>
          <w:sz w:val="20"/>
        </w:rPr>
        <w:t xml:space="preserve">.) nabízí své služby v České republice od roku 1992. Dlouhodobě se umisťuje v žebříčku top deseti nejvyužívanějších pojišťoven v oblasti životního pojištění. </w:t>
      </w:r>
      <w:proofErr w:type="spellStart"/>
      <w:r w:rsidRPr="00A204D7">
        <w:rPr>
          <w:rFonts w:ascii="Arial" w:hAnsi="Arial" w:cs="Arial"/>
          <w:sz w:val="20"/>
        </w:rPr>
        <w:t>MetLife</w:t>
      </w:r>
      <w:proofErr w:type="spellEnd"/>
      <w:r w:rsidRPr="00A204D7">
        <w:rPr>
          <w:rFonts w:ascii="Arial" w:hAnsi="Arial" w:cs="Arial"/>
          <w:sz w:val="20"/>
        </w:rPr>
        <w:t xml:space="preserve"> </w:t>
      </w:r>
      <w:proofErr w:type="spellStart"/>
      <w:r w:rsidRPr="00A204D7">
        <w:rPr>
          <w:rFonts w:ascii="Arial" w:hAnsi="Arial" w:cs="Arial"/>
          <w:sz w:val="20"/>
        </w:rPr>
        <w:t>Europe</w:t>
      </w:r>
      <w:proofErr w:type="spellEnd"/>
      <w:r w:rsidRPr="00A204D7">
        <w:rPr>
          <w:rFonts w:ascii="Arial" w:hAnsi="Arial" w:cs="Arial"/>
          <w:sz w:val="20"/>
        </w:rPr>
        <w:t xml:space="preserve"> </w:t>
      </w:r>
      <w:proofErr w:type="spellStart"/>
      <w:r w:rsidRPr="00A204D7">
        <w:rPr>
          <w:rFonts w:ascii="Arial" w:hAnsi="Arial" w:cs="Arial"/>
          <w:sz w:val="20"/>
        </w:rPr>
        <w:t>d.a.c</w:t>
      </w:r>
      <w:proofErr w:type="spellEnd"/>
      <w:r w:rsidRPr="00A204D7">
        <w:rPr>
          <w:rFonts w:ascii="Arial" w:hAnsi="Arial" w:cs="Arial"/>
          <w:sz w:val="20"/>
        </w:rPr>
        <w:t xml:space="preserve">. je dceřinou společností </w:t>
      </w:r>
      <w:proofErr w:type="spellStart"/>
      <w:r w:rsidRPr="00A204D7">
        <w:rPr>
          <w:rFonts w:ascii="Arial" w:hAnsi="Arial" w:cs="Arial"/>
          <w:sz w:val="20"/>
        </w:rPr>
        <w:t>MetLife</w:t>
      </w:r>
      <w:proofErr w:type="spellEnd"/>
      <w:r w:rsidRPr="00A204D7">
        <w:rPr>
          <w:rFonts w:ascii="Arial" w:hAnsi="Arial" w:cs="Arial"/>
          <w:sz w:val="20"/>
        </w:rPr>
        <w:t>, Inc., která vznikla již v roce 1868 a v současnosti spravuje pojistky 1</w:t>
      </w:r>
      <w:r w:rsidR="00697F54" w:rsidRPr="00A204D7">
        <w:rPr>
          <w:rFonts w:ascii="Arial" w:hAnsi="Arial" w:cs="Arial"/>
          <w:sz w:val="20"/>
        </w:rPr>
        <w:t>00 milionů klientů ve více než 4</w:t>
      </w:r>
      <w:r w:rsidRPr="00A204D7">
        <w:rPr>
          <w:rFonts w:ascii="Arial" w:hAnsi="Arial" w:cs="Arial"/>
          <w:sz w:val="20"/>
        </w:rPr>
        <w:t>0 zemích světa. Široká produktová nabídka zahrnuje zejména investiční životní pojištění, úrazové pojištění, speciální druhy pojištění pro ženy nebo děti či zaměstnanecké benefity.</w:t>
      </w:r>
    </w:p>
    <w:p w14:paraId="5A39BBE3" w14:textId="77777777" w:rsidR="0016010D" w:rsidRPr="006743ED" w:rsidRDefault="0016010D" w:rsidP="006743ED">
      <w:pPr>
        <w:rPr>
          <w:rFonts w:ascii="Arial" w:hAnsi="Arial" w:cs="Arial"/>
          <w:sz w:val="18"/>
        </w:rPr>
      </w:pPr>
    </w:p>
    <w:sectPr w:rsidR="0016010D" w:rsidRPr="006743ED" w:rsidSect="006743E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065"/>
    <w:rsid w:val="00062CF1"/>
    <w:rsid w:val="000F0F5C"/>
    <w:rsid w:val="0016010D"/>
    <w:rsid w:val="001B76F1"/>
    <w:rsid w:val="001D62BB"/>
    <w:rsid w:val="001D7494"/>
    <w:rsid w:val="00231BB7"/>
    <w:rsid w:val="0023233F"/>
    <w:rsid w:val="00296C76"/>
    <w:rsid w:val="003F4FD5"/>
    <w:rsid w:val="0041598D"/>
    <w:rsid w:val="00463374"/>
    <w:rsid w:val="004A7F4A"/>
    <w:rsid w:val="004D501D"/>
    <w:rsid w:val="005E7B02"/>
    <w:rsid w:val="006743ED"/>
    <w:rsid w:val="006824D7"/>
    <w:rsid w:val="00697F54"/>
    <w:rsid w:val="006B661E"/>
    <w:rsid w:val="006E881F"/>
    <w:rsid w:val="007B1E6D"/>
    <w:rsid w:val="007F1DA4"/>
    <w:rsid w:val="008D13D6"/>
    <w:rsid w:val="00962C5C"/>
    <w:rsid w:val="00A204D7"/>
    <w:rsid w:val="00BC49EC"/>
    <w:rsid w:val="00C13CC8"/>
    <w:rsid w:val="00CC4504"/>
    <w:rsid w:val="00CD38E8"/>
    <w:rsid w:val="00CE49ED"/>
    <w:rsid w:val="00D42021"/>
    <w:rsid w:val="00D46E67"/>
    <w:rsid w:val="00D66EAE"/>
    <w:rsid w:val="00DE7087"/>
    <w:rsid w:val="00E32297"/>
    <w:rsid w:val="00E92821"/>
    <w:rsid w:val="00EE7BB2"/>
    <w:rsid w:val="00FC1065"/>
    <w:rsid w:val="446E1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E054D"/>
  <w15:chartTrackingRefBased/>
  <w15:docId w15:val="{EB3EEDB0-8EE8-4D66-806F-C3C4994E6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16010D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6337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6337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63374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6337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63374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633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337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etlife.cz/" TargetMode="External"/><Relationship Id="rId5" Type="http://schemas.openxmlformats.org/officeDocument/2006/relationships/hyperlink" Target="mailto:marketa.damkova@crestcom.cz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453</Words>
  <Characters>2678</Characters>
  <Application>Microsoft Office Word</Application>
  <DocSecurity>0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MetLife pojišťovna, a.s.</Company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Kratochvilova, Lucie</dc:creator>
  <cp:keywords/>
  <cp:lastModifiedBy>Nikola Spurná</cp:lastModifiedBy>
  <cp:revision>5</cp:revision>
  <dcterms:created xsi:type="dcterms:W3CDTF">2021-09-13T07:08:00Z</dcterms:created>
  <dcterms:modified xsi:type="dcterms:W3CDTF">2021-09-13T07:33:00Z</dcterms:modified>
</cp:coreProperties>
</file>